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C400F" w14:textId="77777777" w:rsidR="00563BB6" w:rsidRPr="00F76E03" w:rsidRDefault="00563BB6" w:rsidP="00563BB6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asciiTheme="minorHAnsi" w:hAnsiTheme="minorHAnsi"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Pr="00F76E03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ZSM.261.5.2026</w:t>
      </w:r>
      <w:sdt>
        <w:sdtPr>
          <w:rPr>
            <w:rFonts w:asciiTheme="minorHAnsi" w:hAnsiTheme="minorHAnsi"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ascii="Arial" w:hAnsi="Arial" w:cs="Arial"/>
            <w:color w:val="808080" w:themeColor="background1" w:themeShade="80"/>
          </w:rPr>
        </w:sdtEndPr>
        <w:sdtContent>
          <w:r w:rsidRPr="00F76E03">
            <w:rPr>
              <w:rFonts w:asciiTheme="minorHAnsi" w:hAnsiTheme="minorHAnsi"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622797E0" w14:textId="0EEC9F1C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372D81">
        <w:rPr>
          <w:rFonts w:asciiTheme="minorHAnsi" w:hAnsiTheme="minorHAnsi" w:cstheme="minorHAnsi"/>
          <w:b/>
        </w:rPr>
        <w:t>8</w:t>
      </w:r>
      <w:r w:rsidR="00B82B8A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37BB8BF9" w14:textId="54597D78" w:rsidR="00B82B8A" w:rsidRPr="00B82B8A" w:rsidRDefault="0060442C" w:rsidP="00B82B8A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>
        <w:rPr>
          <w:rFonts w:asciiTheme="minorHAnsi" w:hAnsiTheme="minorHAnsi" w:cstheme="minorHAnsi"/>
          <w:b/>
          <w:color w:val="808080" w:themeColor="background1" w:themeShade="80"/>
          <w:u w:val="single"/>
        </w:rPr>
        <w:t>Dokument składany na wezwanie Zamawiającego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C9165F" w14:paraId="3839C410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4A548DE1" w:rsidR="00C9165F" w:rsidRPr="00966ECD" w:rsidRDefault="004165D1" w:rsidP="004165D1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 xml:space="preserve">/firma/imię i nazwisko </w:t>
            </w:r>
            <w:r w:rsidR="00B82B8A">
              <w:rPr>
                <w:rFonts w:asciiTheme="minorHAnsi" w:hAnsiTheme="minorHAnsi" w:cstheme="minorHAnsi"/>
                <w:b/>
              </w:rPr>
              <w:t>podmiotu udostępniającego zasoby</w:t>
            </w:r>
            <w:r w:rsidRPr="00966ECD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2B74E09" w14:textId="1EF7E274" w:rsidR="00EF5AA8" w:rsidRPr="0060442C" w:rsidRDefault="00EF5AA8" w:rsidP="0060442C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  <w:r w:rsidR="00B82B8A">
              <w:rPr>
                <w:rFonts w:asciiTheme="minorHAnsi" w:hAnsiTheme="minorHAnsi" w:cstheme="minorHAnsi"/>
                <w:b/>
                <w:u w:val="single"/>
              </w:rPr>
              <w:t>PODMIOTU UDOSTĘPNIAJĄCEGO ZASOBY</w:t>
            </w: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F852E3B" w14:textId="5F9911DE" w:rsidR="00F005A7" w:rsidRDefault="00BC319A" w:rsidP="00F005A7">
      <w:pPr>
        <w:spacing w:after="120"/>
        <w:jc w:val="both"/>
        <w:rPr>
          <w:rFonts w:ascii="Calibri" w:eastAsia="Calibri" w:hAnsi="Calibri" w:cs="Calibri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BB0453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 xml:space="preserve">postępowania o udzielenie zamówienia publicznego prowadzonego przez </w:t>
      </w:r>
      <w:bookmarkStart w:id="2" w:name="_Hlk218787040"/>
      <w:r w:rsidR="00F005A7" w:rsidRPr="002C6B2B">
        <w:rPr>
          <w:rFonts w:ascii="Calibri" w:eastAsia="Calibri" w:hAnsi="Calibri" w:cs="Calibri"/>
        </w:rPr>
        <w:t>Zespół Szkół Mechanicznych im. Stanisława Staszica w Krośnie</w:t>
      </w:r>
      <w:r w:rsidR="00F005A7">
        <w:rPr>
          <w:rFonts w:ascii="Calibri" w:eastAsia="Calibri" w:hAnsi="Calibri" w:cs="Calibri"/>
        </w:rPr>
        <w:t>,</w:t>
      </w:r>
      <w:r w:rsidR="00F005A7" w:rsidRPr="002C6B2B">
        <w:rPr>
          <w:rFonts w:ascii="Calibri" w:eastAsia="Calibri" w:hAnsi="Calibri" w:cs="Calibri"/>
        </w:rPr>
        <w:t xml:space="preserve"> </w:t>
      </w:r>
    </w:p>
    <w:p w14:paraId="3DA0279E" w14:textId="77777777" w:rsidR="0060442C" w:rsidRDefault="0060442C" w:rsidP="0060442C">
      <w:pPr>
        <w:spacing w:after="60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oświadczam, że informacje zawarte w oświadczeniu złożonym na podstawie art. 125 ust. 1 ustawy Pzp, w zakresie braku podstaw wykluczenia wskazanych przez Zamawiającego, o których mowa w:</w:t>
      </w:r>
    </w:p>
    <w:p w14:paraId="441CB203" w14:textId="77777777" w:rsidR="0060442C" w:rsidRDefault="0060442C" w:rsidP="0060442C">
      <w:pPr>
        <w:pStyle w:val="Akapitzlist"/>
        <w:numPr>
          <w:ilvl w:val="0"/>
          <w:numId w:val="23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art. 108 ust. 1 pkt 1 i 2 ustawy Pzp,</w:t>
      </w:r>
    </w:p>
    <w:p w14:paraId="1BE60039" w14:textId="77777777" w:rsidR="0060442C" w:rsidRDefault="0060442C" w:rsidP="0060442C">
      <w:pPr>
        <w:pStyle w:val="Akapitzlist"/>
        <w:numPr>
          <w:ilvl w:val="0"/>
          <w:numId w:val="23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3 ustawy Pzp,</w:t>
      </w:r>
    </w:p>
    <w:p w14:paraId="61A34A18" w14:textId="77777777" w:rsidR="0060442C" w:rsidRDefault="0060442C" w:rsidP="0060442C">
      <w:pPr>
        <w:pStyle w:val="Akapitzlist"/>
        <w:numPr>
          <w:ilvl w:val="0"/>
          <w:numId w:val="23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4) ustawy Pzp,</w:t>
      </w:r>
    </w:p>
    <w:p w14:paraId="505E6E2F" w14:textId="77777777" w:rsidR="0060442C" w:rsidRDefault="0060442C" w:rsidP="0060442C">
      <w:pPr>
        <w:pStyle w:val="Akapitzlist"/>
        <w:numPr>
          <w:ilvl w:val="0"/>
          <w:numId w:val="23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6) ustawy Pzp,</w:t>
      </w:r>
    </w:p>
    <w:p w14:paraId="51B5D764" w14:textId="77777777" w:rsidR="0060442C" w:rsidRPr="0069004A" w:rsidRDefault="0060442C" w:rsidP="0060442C">
      <w:pPr>
        <w:tabs>
          <w:tab w:val="left" w:pos="851"/>
        </w:tabs>
        <w:suppressAutoHyphens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14:paraId="4814FAC2" w14:textId="77777777" w:rsidR="0060442C" w:rsidRPr="00F64E6B" w:rsidRDefault="0060442C" w:rsidP="0060442C">
      <w:pPr>
        <w:pStyle w:val="Akapitzlist"/>
        <w:numPr>
          <w:ilvl w:val="0"/>
          <w:numId w:val="23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7 </w:t>
      </w:r>
      <w:r w:rsidRPr="00F64E6B">
        <w:rPr>
          <w:rFonts w:asciiTheme="minorHAnsi" w:hAnsiTheme="minorHAnsi" w:cstheme="minorHAnsi"/>
          <w:lang w:eastAsia="pl-PL"/>
        </w:rPr>
        <w:t xml:space="preserve">ust. 1 ustawy z dnia 13 kwietnia 2022 r. o szczególnych rozwiązaniach </w:t>
      </w:r>
      <w:r>
        <w:rPr>
          <w:rFonts w:asciiTheme="minorHAnsi" w:hAnsiTheme="minorHAnsi" w:cstheme="minorHAnsi"/>
          <w:lang w:eastAsia="pl-PL"/>
        </w:rPr>
        <w:br/>
      </w:r>
      <w:r w:rsidRPr="00F64E6B">
        <w:rPr>
          <w:rFonts w:asciiTheme="minorHAnsi" w:hAnsiTheme="minorHAnsi" w:cstheme="minorHAnsi"/>
          <w:lang w:eastAsia="pl-PL"/>
        </w:rPr>
        <w:t xml:space="preserve">w zakresie przeciwdziałania wspieraniu agresji na Ukrainę oraz służących ochronie bezpieczeństwa narodowego (Dz. U. z </w:t>
      </w:r>
      <w:r w:rsidRPr="00453F06">
        <w:rPr>
          <w:rFonts w:asciiTheme="minorHAnsi" w:hAnsiTheme="minorHAnsi" w:cstheme="minorHAnsi"/>
          <w:lang w:eastAsia="pl-PL"/>
        </w:rPr>
        <w:t>2025 r. poz. 514 z późn. zm</w:t>
      </w:r>
      <w:r w:rsidRPr="00F64E6B">
        <w:rPr>
          <w:rFonts w:asciiTheme="minorHAnsi" w:hAnsiTheme="minorHAnsi" w:cstheme="minorHAnsi"/>
          <w:lang w:eastAsia="pl-PL"/>
        </w:rPr>
        <w:t>.).</w:t>
      </w:r>
    </w:p>
    <w:p w14:paraId="67E4BFBD" w14:textId="77777777" w:rsidR="0060442C" w:rsidRDefault="0060442C" w:rsidP="0060442C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54210E">
        <w:rPr>
          <w:rFonts w:asciiTheme="minorHAnsi" w:hAnsiTheme="minorHAnsi" w:cstheme="minorHAnsi"/>
          <w:b/>
          <w:color w:val="000000" w:themeColor="text1"/>
        </w:rPr>
        <w:t>są aktualne</w:t>
      </w:r>
      <w:r>
        <w:rPr>
          <w:rFonts w:asciiTheme="minorHAnsi" w:hAnsiTheme="minorHAnsi" w:cstheme="minorHAnsi"/>
          <w:bCs/>
          <w:color w:val="000000" w:themeColor="text1"/>
        </w:rPr>
        <w:t xml:space="preserve">. </w:t>
      </w: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3" w:name="_Hlk99009560"/>
      <w:bookmarkEnd w:id="2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3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54B24AEE" w14:textId="77777777" w:rsidR="001A78F2" w:rsidRPr="001A78F2" w:rsidRDefault="001A78F2" w:rsidP="001A78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6481824" w14:textId="77777777" w:rsidR="001A78F2" w:rsidRDefault="001A78F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54483" w14:textId="77777777" w:rsidR="0082700C" w:rsidRDefault="0082700C" w:rsidP="004039B0">
      <w:pPr>
        <w:spacing w:after="0" w:line="240" w:lineRule="auto"/>
      </w:pPr>
      <w:r>
        <w:separator/>
      </w:r>
    </w:p>
  </w:endnote>
  <w:endnote w:type="continuationSeparator" w:id="0">
    <w:p w14:paraId="171CE75C" w14:textId="77777777" w:rsidR="0082700C" w:rsidRDefault="0082700C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A96DC" w14:textId="77777777" w:rsidR="0082700C" w:rsidRDefault="0082700C" w:rsidP="004039B0">
      <w:pPr>
        <w:spacing w:after="0" w:line="240" w:lineRule="auto"/>
      </w:pPr>
      <w:r>
        <w:separator/>
      </w:r>
    </w:p>
  </w:footnote>
  <w:footnote w:type="continuationSeparator" w:id="0">
    <w:p w14:paraId="6F8F7C37" w14:textId="77777777" w:rsidR="0082700C" w:rsidRDefault="0082700C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7D8CBED3" w:rsidR="004568F1" w:rsidRPr="00F005A7" w:rsidRDefault="00F005A7" w:rsidP="00F005A7">
    <w:pPr>
      <w:pStyle w:val="Nagwek"/>
    </w:pPr>
    <w:r>
      <w:rPr>
        <w:rFonts w:ascii="Calibri" w:eastAsia="Calibri" w:hAnsi="Calibri" w:cs="Calibri"/>
        <w:noProof/>
      </w:rPr>
      <w:drawing>
        <wp:inline distT="0" distB="0" distL="114300" distR="114300" wp14:anchorId="1B819E6A" wp14:editId="56A7026D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B6481C"/>
    <w:multiLevelType w:val="hybridMultilevel"/>
    <w:tmpl w:val="6B784FB6"/>
    <w:lvl w:ilvl="0" w:tplc="4BECECD4">
      <w:start w:val="1"/>
      <w:numFmt w:val="lowerLetter"/>
      <w:lvlText w:val="%1)"/>
      <w:lvlJc w:val="left"/>
      <w:pPr>
        <w:ind w:left="2138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8"/>
  </w:num>
  <w:num w:numId="2" w16cid:durableId="1967348943">
    <w:abstractNumId w:val="6"/>
  </w:num>
  <w:num w:numId="3" w16cid:durableId="1005479867">
    <w:abstractNumId w:val="2"/>
  </w:num>
  <w:num w:numId="4" w16cid:durableId="460853059">
    <w:abstractNumId w:val="16"/>
  </w:num>
  <w:num w:numId="5" w16cid:durableId="1254052707">
    <w:abstractNumId w:val="18"/>
  </w:num>
  <w:num w:numId="6" w16cid:durableId="1556508200">
    <w:abstractNumId w:val="15"/>
  </w:num>
  <w:num w:numId="7" w16cid:durableId="1025711465">
    <w:abstractNumId w:val="5"/>
  </w:num>
  <w:num w:numId="8" w16cid:durableId="1352299638">
    <w:abstractNumId w:val="12"/>
  </w:num>
  <w:num w:numId="9" w16cid:durableId="1328484189">
    <w:abstractNumId w:val="20"/>
  </w:num>
  <w:num w:numId="10" w16cid:durableId="414711933">
    <w:abstractNumId w:val="19"/>
  </w:num>
  <w:num w:numId="11" w16cid:durableId="956327895">
    <w:abstractNumId w:val="7"/>
  </w:num>
  <w:num w:numId="12" w16cid:durableId="1211962170">
    <w:abstractNumId w:val="21"/>
  </w:num>
  <w:num w:numId="13" w16cid:durableId="936403705">
    <w:abstractNumId w:val="1"/>
  </w:num>
  <w:num w:numId="14" w16cid:durableId="1507864634">
    <w:abstractNumId w:val="13"/>
  </w:num>
  <w:num w:numId="15" w16cid:durableId="450780819">
    <w:abstractNumId w:val="14"/>
  </w:num>
  <w:num w:numId="16" w16cid:durableId="320936428">
    <w:abstractNumId w:val="9"/>
  </w:num>
  <w:num w:numId="17" w16cid:durableId="994844189">
    <w:abstractNumId w:val="17"/>
  </w:num>
  <w:num w:numId="18" w16cid:durableId="1034427743">
    <w:abstractNumId w:val="11"/>
  </w:num>
  <w:num w:numId="19" w16cid:durableId="2013875583">
    <w:abstractNumId w:val="13"/>
  </w:num>
  <w:num w:numId="20" w16cid:durableId="1246838343">
    <w:abstractNumId w:val="0"/>
  </w:num>
  <w:num w:numId="21" w16cid:durableId="716243617">
    <w:abstractNumId w:val="4"/>
  </w:num>
  <w:num w:numId="22" w16cid:durableId="4310982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0405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86676"/>
    <w:rsid w:val="000E1A8C"/>
    <w:rsid w:val="001A78F2"/>
    <w:rsid w:val="001C0C4A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40228"/>
    <w:rsid w:val="003448F6"/>
    <w:rsid w:val="003719AF"/>
    <w:rsid w:val="00372D81"/>
    <w:rsid w:val="003A4FCE"/>
    <w:rsid w:val="003C2741"/>
    <w:rsid w:val="003D0BF9"/>
    <w:rsid w:val="003D1C25"/>
    <w:rsid w:val="003E2E73"/>
    <w:rsid w:val="004039B0"/>
    <w:rsid w:val="004165D1"/>
    <w:rsid w:val="004568F1"/>
    <w:rsid w:val="004A5632"/>
    <w:rsid w:val="004B0582"/>
    <w:rsid w:val="005267C8"/>
    <w:rsid w:val="005306A2"/>
    <w:rsid w:val="00563BB6"/>
    <w:rsid w:val="00581D8E"/>
    <w:rsid w:val="005A5AF2"/>
    <w:rsid w:val="005E5EDA"/>
    <w:rsid w:val="0060442C"/>
    <w:rsid w:val="006E6C22"/>
    <w:rsid w:val="006F185D"/>
    <w:rsid w:val="007C61EE"/>
    <w:rsid w:val="007C6BC8"/>
    <w:rsid w:val="007C778C"/>
    <w:rsid w:val="007E5328"/>
    <w:rsid w:val="0082700C"/>
    <w:rsid w:val="00854643"/>
    <w:rsid w:val="00857433"/>
    <w:rsid w:val="00896F63"/>
    <w:rsid w:val="008A443C"/>
    <w:rsid w:val="0090367D"/>
    <w:rsid w:val="00917EB6"/>
    <w:rsid w:val="00926421"/>
    <w:rsid w:val="009669DE"/>
    <w:rsid w:val="00983A0A"/>
    <w:rsid w:val="009B6EA9"/>
    <w:rsid w:val="009E412B"/>
    <w:rsid w:val="009F4A99"/>
    <w:rsid w:val="009F4EFA"/>
    <w:rsid w:val="00A21706"/>
    <w:rsid w:val="00A32757"/>
    <w:rsid w:val="00A46570"/>
    <w:rsid w:val="00A53C7C"/>
    <w:rsid w:val="00A61934"/>
    <w:rsid w:val="00A63FE6"/>
    <w:rsid w:val="00AA1D29"/>
    <w:rsid w:val="00AD31CF"/>
    <w:rsid w:val="00AE318E"/>
    <w:rsid w:val="00B048E8"/>
    <w:rsid w:val="00B4472C"/>
    <w:rsid w:val="00B57F52"/>
    <w:rsid w:val="00B82B8A"/>
    <w:rsid w:val="00B95C34"/>
    <w:rsid w:val="00BB0453"/>
    <w:rsid w:val="00BC319A"/>
    <w:rsid w:val="00BD0AEA"/>
    <w:rsid w:val="00BE4A5C"/>
    <w:rsid w:val="00C66F4C"/>
    <w:rsid w:val="00C87FDA"/>
    <w:rsid w:val="00C90202"/>
    <w:rsid w:val="00C9165F"/>
    <w:rsid w:val="00C971E7"/>
    <w:rsid w:val="00CA7B70"/>
    <w:rsid w:val="00CD7691"/>
    <w:rsid w:val="00CF5D17"/>
    <w:rsid w:val="00D12694"/>
    <w:rsid w:val="00D25C34"/>
    <w:rsid w:val="00D26936"/>
    <w:rsid w:val="00D37046"/>
    <w:rsid w:val="00D74BE7"/>
    <w:rsid w:val="00D851E6"/>
    <w:rsid w:val="00DA12B8"/>
    <w:rsid w:val="00DA5BC7"/>
    <w:rsid w:val="00E06752"/>
    <w:rsid w:val="00E16261"/>
    <w:rsid w:val="00E44520"/>
    <w:rsid w:val="00EB670D"/>
    <w:rsid w:val="00ED7DDD"/>
    <w:rsid w:val="00EF5AA8"/>
    <w:rsid w:val="00EF7A29"/>
    <w:rsid w:val="00F005A7"/>
    <w:rsid w:val="00F154D8"/>
    <w:rsid w:val="00F72F98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2</cp:revision>
  <cp:lastPrinted>2024-05-06T11:04:00Z</cp:lastPrinted>
  <dcterms:created xsi:type="dcterms:W3CDTF">2026-04-27T08:24:00Z</dcterms:created>
  <dcterms:modified xsi:type="dcterms:W3CDTF">2026-04-27T08:24:00Z</dcterms:modified>
</cp:coreProperties>
</file>